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F8" w:rsidRDefault="00E142B3" w:rsidP="00C243CE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E142B3">
        <w:rPr>
          <w:rFonts w:ascii="Times New Roman" w:hAnsi="Times New Roman"/>
          <w:sz w:val="28"/>
          <w:szCs w:val="28"/>
        </w:rPr>
        <w:t xml:space="preserve">АДМИНИСТРАЦИЯ </w:t>
      </w:r>
      <w:r w:rsidR="008E0012">
        <w:rPr>
          <w:rFonts w:ascii="Times New Roman" w:hAnsi="Times New Roman"/>
          <w:sz w:val="28"/>
          <w:szCs w:val="28"/>
        </w:rPr>
        <w:t>ВИНОГРАДНЕНСКОГО</w:t>
      </w:r>
      <w:r w:rsidRPr="00E142B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142B3">
        <w:rPr>
          <w:rFonts w:ascii="Times New Roman" w:hAnsi="Times New Roman"/>
          <w:sz w:val="28"/>
          <w:szCs w:val="28"/>
        </w:rPr>
        <w:br/>
        <w:t>ГРОЗНЕНСКОГО МУНИЦИПАЛЬНОГО РАЙОНА</w:t>
      </w:r>
      <w:r w:rsidRPr="00E142B3">
        <w:rPr>
          <w:rFonts w:ascii="Times New Roman" w:hAnsi="Times New Roman"/>
          <w:sz w:val="28"/>
          <w:szCs w:val="28"/>
        </w:rPr>
        <w:br/>
      </w:r>
      <w:r w:rsidR="00C243CE">
        <w:rPr>
          <w:rFonts w:ascii="Times New Roman" w:hAnsi="Times New Roman"/>
          <w:sz w:val="28"/>
          <w:szCs w:val="28"/>
        </w:rPr>
        <w:t xml:space="preserve">                  </w:t>
      </w:r>
      <w:r w:rsidRPr="00E142B3">
        <w:rPr>
          <w:rFonts w:ascii="Times New Roman" w:hAnsi="Times New Roman"/>
          <w:sz w:val="28"/>
          <w:szCs w:val="28"/>
        </w:rPr>
        <w:t>ЧЕЧЕНСКОЙ РЕСПУБЛИКИ</w:t>
      </w:r>
    </w:p>
    <w:p w:rsidR="00E142B3" w:rsidRDefault="00E142B3" w:rsidP="00E142B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243CE" w:rsidRDefault="00C243CE" w:rsidP="00E142B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142B3" w:rsidRDefault="00E142B3" w:rsidP="00E142B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E142B3" w:rsidRDefault="006A504A" w:rsidP="00E142B3">
      <w:pPr>
        <w:pStyle w:val="a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апреля</w:t>
      </w:r>
      <w:r w:rsidR="00C243CE">
        <w:rPr>
          <w:rFonts w:ascii="Times New Roman" w:hAnsi="Times New Roman"/>
          <w:sz w:val="28"/>
          <w:szCs w:val="28"/>
        </w:rPr>
        <w:t xml:space="preserve"> 2017 г.</w:t>
      </w:r>
      <w:r w:rsidR="00E142B3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07</w:t>
      </w:r>
    </w:p>
    <w:p w:rsidR="00E142B3" w:rsidRPr="00E142B3" w:rsidRDefault="00E142B3" w:rsidP="00E142B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82845" w:rsidRPr="00E142B3" w:rsidRDefault="00B82845" w:rsidP="006F1614">
      <w:pPr>
        <w:tabs>
          <w:tab w:val="left" w:pos="245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142B3">
        <w:rPr>
          <w:rFonts w:ascii="Times New Roman" w:hAnsi="Times New Roman"/>
          <w:sz w:val="28"/>
          <w:szCs w:val="28"/>
        </w:rPr>
        <w:t xml:space="preserve">О порядке ведения реестра расходных обязательств </w:t>
      </w:r>
      <w:r w:rsidR="00E142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142B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82845" w:rsidRPr="00E142B3" w:rsidRDefault="00B82845" w:rsidP="00BA14F8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</w:p>
    <w:p w:rsidR="00B82845" w:rsidRPr="000C66E9" w:rsidRDefault="00B82845" w:rsidP="00E142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В соответствии с пунктом 5 статьи 87 Бюджетного кодекса Росс</w:t>
      </w:r>
      <w:r w:rsidR="00E142B3">
        <w:rPr>
          <w:rFonts w:ascii="Times New Roman" w:hAnsi="Times New Roman"/>
          <w:sz w:val="28"/>
          <w:szCs w:val="28"/>
        </w:rPr>
        <w:t xml:space="preserve">ийской Федерации, администрация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142B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E142B3" w:rsidRDefault="00E142B3" w:rsidP="00BA14F8">
      <w:pPr>
        <w:pStyle w:val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2845" w:rsidRPr="000C66E9" w:rsidRDefault="00B82845" w:rsidP="00BA14F8">
      <w:pPr>
        <w:pStyle w:val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66E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2845" w:rsidRPr="000C66E9" w:rsidRDefault="00B82845" w:rsidP="00BA14F8">
      <w:pPr>
        <w:pStyle w:val="a3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BA14F8" w:rsidRPr="000C66E9" w:rsidRDefault="00BA14F8" w:rsidP="00BA14F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1.</w:t>
      </w:r>
      <w:r w:rsidR="00B82845" w:rsidRPr="000C66E9">
        <w:rPr>
          <w:rFonts w:ascii="Times New Roman" w:hAnsi="Times New Roman"/>
          <w:sz w:val="28"/>
          <w:szCs w:val="28"/>
        </w:rPr>
        <w:t xml:space="preserve"> Утвердить прилагаемый Порядок ведения реестра расходных обязательств </w:t>
      </w:r>
      <w:r w:rsidR="00E142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142B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82845" w:rsidRPr="000C66E9">
        <w:rPr>
          <w:rFonts w:ascii="Times New Roman" w:hAnsi="Times New Roman"/>
          <w:sz w:val="28"/>
          <w:szCs w:val="28"/>
        </w:rPr>
        <w:t xml:space="preserve"> (далее – Порядок). </w:t>
      </w:r>
    </w:p>
    <w:p w:rsidR="00EE2E6D" w:rsidRPr="00E142B3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0C66E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C66E9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</w:t>
      </w:r>
      <w:r w:rsidR="00E142B3" w:rsidRPr="000C66E9">
        <w:rPr>
          <w:rFonts w:ascii="Times New Roman" w:hAnsi="Times New Roman"/>
          <w:sz w:val="28"/>
          <w:szCs w:val="28"/>
        </w:rPr>
        <w:t>на заместителя</w:t>
      </w:r>
      <w:r w:rsidR="00E142B3" w:rsidRPr="00E142B3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E142B3">
        <w:rPr>
          <w:rFonts w:ascii="Times New Roman" w:hAnsi="Times New Roman"/>
          <w:sz w:val="28"/>
          <w:szCs w:val="28"/>
        </w:rPr>
        <w:t>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3. Настоящее постановление </w:t>
      </w:r>
      <w:r w:rsidR="00EE2E6D" w:rsidRPr="000C66E9">
        <w:rPr>
          <w:rFonts w:ascii="Times New Roman" w:hAnsi="Times New Roman"/>
          <w:sz w:val="28"/>
          <w:szCs w:val="28"/>
        </w:rPr>
        <w:t>разместить</w:t>
      </w:r>
      <w:r w:rsidRPr="000C66E9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E142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142B3">
        <w:rPr>
          <w:rFonts w:ascii="Times New Roman" w:hAnsi="Times New Roman"/>
          <w:sz w:val="28"/>
          <w:szCs w:val="28"/>
        </w:rPr>
        <w:t xml:space="preserve"> сельского поселения в информационно</w:t>
      </w:r>
      <w:r w:rsidRPr="000C66E9">
        <w:rPr>
          <w:rFonts w:ascii="Times New Roman" w:hAnsi="Times New Roman"/>
          <w:sz w:val="28"/>
          <w:szCs w:val="28"/>
        </w:rPr>
        <w:t xml:space="preserve"> сети «Интернет».</w:t>
      </w:r>
    </w:p>
    <w:p w:rsidR="00B82845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</w:t>
      </w:r>
      <w:r w:rsidR="000A6C17" w:rsidRPr="000C66E9">
        <w:rPr>
          <w:rFonts w:ascii="Times New Roman" w:hAnsi="Times New Roman"/>
          <w:sz w:val="28"/>
          <w:szCs w:val="28"/>
        </w:rPr>
        <w:t>со дня подписания</w:t>
      </w:r>
      <w:r w:rsidRPr="000C66E9">
        <w:rPr>
          <w:rFonts w:ascii="Times New Roman" w:hAnsi="Times New Roman"/>
          <w:sz w:val="28"/>
          <w:szCs w:val="28"/>
        </w:rPr>
        <w:t>.</w:t>
      </w:r>
    </w:p>
    <w:p w:rsidR="00B82845" w:rsidRPr="000C66E9" w:rsidRDefault="00B82845" w:rsidP="00BA14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Pr="000C66E9" w:rsidRDefault="00B82845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C243CE" w:rsidRDefault="00C243CE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C243CE" w:rsidRDefault="00C243CE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C243CE" w:rsidRDefault="00C243CE" w:rsidP="00BA14F8">
      <w:pPr>
        <w:pStyle w:val="a3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B82845" w:rsidRPr="000C66E9" w:rsidRDefault="00B82845" w:rsidP="00C243CE">
      <w:pPr>
        <w:pStyle w:val="a3"/>
        <w:ind w:left="-284" w:firstLine="284"/>
        <w:contextualSpacing/>
        <w:outlineLvl w:val="0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Глава администрации  </w:t>
      </w:r>
      <w:r w:rsidR="00E142B3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861263">
        <w:rPr>
          <w:rFonts w:ascii="Times New Roman" w:hAnsi="Times New Roman"/>
          <w:sz w:val="28"/>
          <w:szCs w:val="28"/>
        </w:rPr>
        <w:t>З.М.Мушуев</w:t>
      </w:r>
      <w:proofErr w:type="spellEnd"/>
    </w:p>
    <w:p w:rsidR="00EE2E6D" w:rsidRPr="000C66E9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0C66E9" w:rsidRDefault="003B3314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br w:type="page"/>
      </w:r>
    </w:p>
    <w:p w:rsidR="00B82845" w:rsidRPr="000C66E9" w:rsidRDefault="00E142B3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EE2E6D" w:rsidRPr="000C66E9">
        <w:rPr>
          <w:rFonts w:ascii="Times New Roman" w:hAnsi="Times New Roman"/>
          <w:sz w:val="28"/>
          <w:szCs w:val="28"/>
        </w:rPr>
        <w:t>УТВЕРЖДЕН</w:t>
      </w:r>
    </w:p>
    <w:p w:rsidR="00B82845" w:rsidRPr="000C66E9" w:rsidRDefault="00EE2E6D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п</w:t>
      </w:r>
      <w:r w:rsidR="00B82845" w:rsidRPr="000C66E9">
        <w:rPr>
          <w:rFonts w:ascii="Times New Roman" w:hAnsi="Times New Roman"/>
          <w:sz w:val="28"/>
          <w:szCs w:val="28"/>
        </w:rPr>
        <w:t>остановлением администрации</w:t>
      </w:r>
    </w:p>
    <w:p w:rsidR="00B82845" w:rsidRPr="000C66E9" w:rsidRDefault="00861263" w:rsidP="00C243CE">
      <w:pPr>
        <w:spacing w:after="0" w:line="240" w:lineRule="auto"/>
        <w:ind w:firstLine="5400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C243CE">
        <w:rPr>
          <w:rFonts w:ascii="Times New Roman" w:hAnsi="Times New Roman"/>
          <w:sz w:val="28"/>
          <w:szCs w:val="28"/>
        </w:rPr>
        <w:t xml:space="preserve"> с/</w:t>
      </w:r>
      <w:r w:rsidR="00E142B3">
        <w:rPr>
          <w:rFonts w:ascii="Times New Roman" w:hAnsi="Times New Roman"/>
          <w:sz w:val="28"/>
          <w:szCs w:val="28"/>
        </w:rPr>
        <w:t xml:space="preserve"> поселения</w:t>
      </w:r>
    </w:p>
    <w:p w:rsidR="00B82845" w:rsidRPr="000C66E9" w:rsidRDefault="00C243CE" w:rsidP="00BA14F8">
      <w:pPr>
        <w:spacing w:after="0" w:line="240" w:lineRule="auto"/>
        <w:ind w:firstLine="540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E2E6D" w:rsidRPr="000C66E9"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6A504A">
        <w:rPr>
          <w:rFonts w:ascii="Times New Roman" w:hAnsi="Times New Roman"/>
          <w:sz w:val="28"/>
          <w:szCs w:val="28"/>
        </w:rPr>
        <w:t>10 апреля 2017 г. №07</w:t>
      </w:r>
      <w:r w:rsidR="00EE2E6D" w:rsidRPr="000C66E9">
        <w:rPr>
          <w:rFonts w:ascii="Times New Roman" w:hAnsi="Times New Roman"/>
          <w:sz w:val="28"/>
          <w:szCs w:val="28"/>
        </w:rPr>
        <w:t xml:space="preserve"> </w:t>
      </w:r>
    </w:p>
    <w:p w:rsidR="00B82845" w:rsidRPr="000C66E9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0C66E9" w:rsidRDefault="00B82845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BA14F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82845" w:rsidRPr="000C66E9" w:rsidRDefault="00B82845" w:rsidP="00BA14F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ПОРЯДОК</w:t>
      </w:r>
    </w:p>
    <w:p w:rsidR="00B82845" w:rsidRPr="000C66E9" w:rsidRDefault="00B82845" w:rsidP="00E142B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ведения реестра расходных обязательств </w:t>
      </w:r>
      <w:r w:rsidR="00E142B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E142B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</w:t>
      </w:r>
    </w:p>
    <w:p w:rsidR="00B82845" w:rsidRPr="000C66E9" w:rsidRDefault="00B82845" w:rsidP="00BA14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1. Настоящий Порядок, разработанный в соответствии с Бюджетным   кодексом Российской Федерации, устанавливает основные принципы и правила ведения реестра расходных обязательств </w:t>
      </w:r>
      <w:r w:rsidR="007E7B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7E7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(далее - муниципального образования).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Реестр расходных обязательств муниципального образования ведется в следующих целях: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- учета расходных обязательств муниципального образования;</w:t>
      </w:r>
    </w:p>
    <w:p w:rsidR="00EE2E6D" w:rsidRPr="000C66E9" w:rsidRDefault="007E7B8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82845" w:rsidRPr="000C66E9">
        <w:rPr>
          <w:rFonts w:ascii="Times New Roman" w:hAnsi="Times New Roman"/>
          <w:sz w:val="28"/>
          <w:szCs w:val="28"/>
        </w:rPr>
        <w:t>определения объема бюджетных средств, необходимого для исполнения расходных обязательств муниципального образования в очередном финансовом году и плановом периоде.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1.1. В настоящем Порядке используются следующие основные термины и понятия: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- расходные обязательства - обусловленные законом, иным нормативно-правовым </w:t>
      </w:r>
      <w:r w:rsidR="007E7B85" w:rsidRPr="000C66E9">
        <w:rPr>
          <w:rFonts w:ascii="Times New Roman" w:hAnsi="Times New Roman"/>
          <w:sz w:val="28"/>
          <w:szCs w:val="28"/>
        </w:rPr>
        <w:t>актом, договором</w:t>
      </w:r>
      <w:r w:rsidRPr="000C66E9">
        <w:rPr>
          <w:rFonts w:ascii="Times New Roman" w:hAnsi="Times New Roman"/>
          <w:sz w:val="28"/>
          <w:szCs w:val="28"/>
        </w:rPr>
        <w:t xml:space="preserve"> или соглашением обязанности муниципального образования или действующего от его имени казенного учреждения предоставить физическим или юридическим лицам, иному публично-правовому образованию средства из бюджета муниципального образования;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- реестр расходных обязательств - свод (перечень) законов, иных нормативных правовых </w:t>
      </w:r>
      <w:r w:rsidR="007E7B85" w:rsidRPr="000C66E9">
        <w:rPr>
          <w:rFonts w:ascii="Times New Roman" w:hAnsi="Times New Roman"/>
          <w:sz w:val="28"/>
          <w:szCs w:val="28"/>
        </w:rPr>
        <w:t>актов, обусловливающих</w:t>
      </w:r>
      <w:r w:rsidRPr="000C66E9">
        <w:rPr>
          <w:rFonts w:ascii="Times New Roman" w:hAnsi="Times New Roman"/>
          <w:sz w:val="28"/>
          <w:szCs w:val="28"/>
        </w:rPr>
        <w:t xml:space="preserve">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расходных обязательств, включенных в реестр;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- плановый реестр расходных обязательств – реестр расходных обязательств, составляемый в целях разработки проекта бюджета муниципального образования на очередной финансовый год и плановый период;</w:t>
      </w:r>
    </w:p>
    <w:p w:rsidR="00EE2E6D" w:rsidRPr="000C66E9" w:rsidRDefault="00EE2E6D" w:rsidP="00EE2E6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2</w:t>
      </w:r>
    </w:p>
    <w:p w:rsidR="00EE2E6D" w:rsidRPr="000C66E9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- </w:t>
      </w:r>
      <w:r w:rsidR="00B82845" w:rsidRPr="000C66E9">
        <w:rPr>
          <w:rFonts w:ascii="Times New Roman" w:hAnsi="Times New Roman"/>
          <w:sz w:val="28"/>
          <w:szCs w:val="28"/>
        </w:rPr>
        <w:t>уточненный реестр расходных обязательств – реестр расходных обязательств, составляемый в соответствии с решением о бюджете муниципального образования на очередной финансовый год и плановый период с учетом изменений (дополнений) состава расходных обязательств муниципального образования.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lastRenderedPageBreak/>
        <w:t>2. Ведение реестра расходных обязательств осуществляется путем внесения в единую информационную базу данных сведений о расходных обязательствах, обновления и (или) исключения этих сведений.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Каждый вновь принятый нормативный правовой акт </w:t>
      </w:r>
      <w:r w:rsidR="007E7B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7E7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>, предусматривающий возникновение расходного обязательства, подлежит обязательному включению в реестр расходных обязательств.</w:t>
      </w:r>
    </w:p>
    <w:p w:rsidR="00EE2E6D" w:rsidRPr="000C66E9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3. </w:t>
      </w:r>
      <w:r w:rsidR="00B82845" w:rsidRPr="000C66E9">
        <w:rPr>
          <w:rFonts w:ascii="Times New Roman" w:hAnsi="Times New Roman"/>
          <w:sz w:val="28"/>
          <w:szCs w:val="28"/>
        </w:rPr>
        <w:t>Ведение реестра расходных обязате</w:t>
      </w:r>
      <w:r w:rsidR="00616697">
        <w:rPr>
          <w:rFonts w:ascii="Times New Roman" w:hAnsi="Times New Roman"/>
          <w:sz w:val="28"/>
          <w:szCs w:val="28"/>
        </w:rPr>
        <w:t>льст</w:t>
      </w:r>
      <w:r w:rsidR="00862BB5">
        <w:rPr>
          <w:rFonts w:ascii="Times New Roman" w:hAnsi="Times New Roman"/>
          <w:sz w:val="28"/>
          <w:szCs w:val="28"/>
        </w:rPr>
        <w:t xml:space="preserve">в осуществляется финансовым работником </w:t>
      </w:r>
      <w:r w:rsidR="00B82845" w:rsidRPr="000C66E9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7E7B85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4. Реестр расходных обязательств бюджета ведется по форме, утверждаемой министерством финансов </w:t>
      </w:r>
      <w:r w:rsidR="00691734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>, и включает в себя сведения: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1) о полномочиях </w:t>
      </w:r>
      <w:r w:rsidR="007E7B8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7E7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, обусловленных законодательными актами Российской Федерации и законодательными актами </w:t>
      </w:r>
      <w:r w:rsidR="001C0F97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 xml:space="preserve">, реализуемых уполномоченными </w:t>
      </w:r>
      <w:r w:rsidR="00862BB5">
        <w:rPr>
          <w:rFonts w:ascii="Times New Roman" w:hAnsi="Times New Roman"/>
          <w:sz w:val="28"/>
          <w:szCs w:val="28"/>
        </w:rPr>
        <w:t>администрации</w:t>
      </w:r>
      <w:r w:rsidRPr="000C66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за счет бюджетных ассигнований бюджета </w:t>
      </w:r>
      <w:r w:rsidR="00862BB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861263">
        <w:rPr>
          <w:rFonts w:ascii="Times New Roman" w:hAnsi="Times New Roman"/>
          <w:sz w:val="28"/>
          <w:szCs w:val="28"/>
        </w:rPr>
        <w:t xml:space="preserve"> </w:t>
      </w:r>
      <w:r w:rsidR="00862BB5">
        <w:rPr>
          <w:rFonts w:ascii="Times New Roman" w:hAnsi="Times New Roman"/>
          <w:sz w:val="28"/>
          <w:szCs w:val="28"/>
        </w:rPr>
        <w:t>сельского поселения</w:t>
      </w:r>
      <w:r w:rsidRPr="000C66E9">
        <w:rPr>
          <w:rFonts w:ascii="Times New Roman" w:hAnsi="Times New Roman"/>
          <w:sz w:val="28"/>
          <w:szCs w:val="28"/>
        </w:rPr>
        <w:t>;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C66E9">
        <w:rPr>
          <w:rFonts w:ascii="Times New Roman" w:hAnsi="Times New Roman"/>
          <w:sz w:val="28"/>
          <w:szCs w:val="28"/>
        </w:rPr>
        <w:t xml:space="preserve">2) о законах Российской Федерации, иных нормативных правовых актах Российской Федерации, законах </w:t>
      </w:r>
      <w:r w:rsidR="001C0F97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 xml:space="preserve">, иных нормативных правовых актах </w:t>
      </w:r>
      <w:r w:rsidR="001C0F97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 xml:space="preserve">, нормативных правовых актах </w:t>
      </w:r>
      <w:r w:rsidR="002B35CD">
        <w:rPr>
          <w:rFonts w:ascii="Times New Roman" w:hAnsi="Times New Roman"/>
          <w:sz w:val="28"/>
          <w:szCs w:val="28"/>
        </w:rPr>
        <w:t>администрации</w:t>
      </w:r>
      <w:r w:rsidRPr="000C66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, договорах (соглашениях), устанавливающих расходные обязательства </w:t>
      </w:r>
      <w:r w:rsidR="002E140D">
        <w:rPr>
          <w:rFonts w:ascii="Times New Roman" w:hAnsi="Times New Roman"/>
          <w:sz w:val="28"/>
          <w:szCs w:val="28"/>
        </w:rPr>
        <w:t>администрации</w:t>
      </w:r>
      <w:r w:rsidRPr="000C66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, подлежащих в соответствии с законодательством Российской Федерации, законодательством </w:t>
      </w:r>
      <w:r w:rsidR="001C0F97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 xml:space="preserve"> и нормативными правовыми актами </w:t>
      </w:r>
      <w:r w:rsidR="0061669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исполнению за счет бюджетных ассигнований бюджета</w:t>
      </w:r>
      <w:proofErr w:type="gramEnd"/>
      <w:r w:rsidRPr="000C66E9">
        <w:rPr>
          <w:rFonts w:ascii="Times New Roman" w:hAnsi="Times New Roman"/>
          <w:sz w:val="28"/>
          <w:szCs w:val="28"/>
        </w:rPr>
        <w:t xml:space="preserve"> </w:t>
      </w:r>
      <w:r w:rsidR="0061669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; 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3) об объемах бюджетных ассигнований бюджета </w:t>
      </w:r>
      <w:r w:rsidR="0061669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, распределенных ГРБС по разделам и подразделам бюджетов, на исполнение расходных обязательств </w:t>
      </w:r>
      <w:r w:rsidR="00616697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61669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в текущем финансовом году, очередном финансовом году и плановом периоде.</w:t>
      </w:r>
    </w:p>
    <w:p w:rsidR="00EE2E6D" w:rsidRPr="000C66E9" w:rsidRDefault="00616697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Финансовый</w:t>
      </w:r>
      <w:r w:rsidR="00B82845" w:rsidRPr="000C66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работник администрации </w:t>
      </w:r>
      <w:r w:rsidR="00861263">
        <w:rPr>
          <w:rFonts w:ascii="Times New Roman" w:hAnsi="Times New Roman"/>
          <w:sz w:val="28"/>
          <w:szCs w:val="28"/>
        </w:rPr>
        <w:t>Виноградненского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82845" w:rsidRPr="000C66E9">
        <w:rPr>
          <w:rFonts w:ascii="Times New Roman" w:hAnsi="Times New Roman"/>
          <w:sz w:val="28"/>
          <w:szCs w:val="28"/>
        </w:rPr>
        <w:t xml:space="preserve"> ежегодно составляет:</w:t>
      </w:r>
    </w:p>
    <w:p w:rsidR="00EE2E6D" w:rsidRPr="000C66E9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2E6D" w:rsidRPr="000C66E9" w:rsidRDefault="00EE2E6D" w:rsidP="00EE2E6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3</w:t>
      </w:r>
    </w:p>
    <w:p w:rsidR="00EE2E6D" w:rsidRPr="000C66E9" w:rsidRDefault="00EE2E6D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82845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плановый реестр расходных обязательств - не позднее </w:t>
      </w:r>
      <w:r w:rsidR="00862BB5">
        <w:rPr>
          <w:rFonts w:ascii="Times New Roman" w:hAnsi="Times New Roman"/>
          <w:sz w:val="28"/>
          <w:szCs w:val="28"/>
        </w:rPr>
        <w:t>10 дней</w:t>
      </w:r>
      <w:r w:rsidRPr="000C66E9">
        <w:rPr>
          <w:rFonts w:ascii="Times New Roman" w:hAnsi="Times New Roman"/>
          <w:sz w:val="28"/>
          <w:szCs w:val="28"/>
        </w:rPr>
        <w:t xml:space="preserve"> текущего финансового года;</w:t>
      </w:r>
    </w:p>
    <w:p w:rsidR="00EE2E6D" w:rsidRPr="000C66E9" w:rsidRDefault="00B82845" w:rsidP="00EE2E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 xml:space="preserve">уточненный реестр расходных обязательств - не позднее </w:t>
      </w:r>
      <w:r w:rsidR="00862BB5">
        <w:rPr>
          <w:rFonts w:ascii="Times New Roman" w:hAnsi="Times New Roman"/>
          <w:sz w:val="28"/>
          <w:szCs w:val="28"/>
        </w:rPr>
        <w:t>10 дней</w:t>
      </w:r>
      <w:r w:rsidRPr="000C66E9">
        <w:rPr>
          <w:rFonts w:ascii="Times New Roman" w:hAnsi="Times New Roman"/>
          <w:sz w:val="28"/>
          <w:szCs w:val="28"/>
        </w:rPr>
        <w:t xml:space="preserve"> очередного финансового года.</w:t>
      </w:r>
    </w:p>
    <w:p w:rsidR="00EE2E6D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t>6. Плановый реестр расходных обязательств и уточненный реестр расходных обязательств подлежат утверждению распоряжением администрации</w:t>
      </w:r>
      <w:r w:rsidR="008E00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862BB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>.</w:t>
      </w:r>
    </w:p>
    <w:p w:rsidR="00B82845" w:rsidRPr="000C66E9" w:rsidRDefault="00B82845" w:rsidP="00EE2E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66E9">
        <w:rPr>
          <w:rFonts w:ascii="Times New Roman" w:hAnsi="Times New Roman"/>
          <w:sz w:val="28"/>
          <w:szCs w:val="28"/>
        </w:rPr>
        <w:lastRenderedPageBreak/>
        <w:t>7.</w:t>
      </w:r>
      <w:r w:rsidR="00862BB5">
        <w:rPr>
          <w:rFonts w:ascii="Times New Roman" w:hAnsi="Times New Roman"/>
          <w:sz w:val="28"/>
          <w:szCs w:val="28"/>
        </w:rPr>
        <w:t xml:space="preserve"> Финансовый работник</w:t>
      </w:r>
      <w:r w:rsidRPr="000C66E9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861263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862BB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C66E9">
        <w:rPr>
          <w:rFonts w:ascii="Times New Roman" w:hAnsi="Times New Roman"/>
          <w:sz w:val="28"/>
          <w:szCs w:val="28"/>
        </w:rPr>
        <w:t xml:space="preserve"> предоставляет в финансовое управление администрации </w:t>
      </w:r>
      <w:r w:rsidR="00862BB5">
        <w:rPr>
          <w:rFonts w:ascii="Times New Roman" w:hAnsi="Times New Roman"/>
          <w:sz w:val="28"/>
          <w:szCs w:val="28"/>
        </w:rPr>
        <w:t>Грозненского</w:t>
      </w:r>
      <w:r w:rsidRPr="000C66E9">
        <w:rPr>
          <w:rFonts w:ascii="Times New Roman" w:hAnsi="Times New Roman"/>
          <w:sz w:val="28"/>
          <w:szCs w:val="28"/>
        </w:rPr>
        <w:t xml:space="preserve"> муниципального района реестр расходных обязательств в порядке и в сроки, установленные министерством финансов </w:t>
      </w:r>
      <w:r w:rsidR="00790FBE" w:rsidRPr="000C66E9">
        <w:rPr>
          <w:rFonts w:ascii="Times New Roman" w:hAnsi="Times New Roman"/>
          <w:sz w:val="28"/>
          <w:szCs w:val="28"/>
        </w:rPr>
        <w:t>Чеченской Республики</w:t>
      </w:r>
      <w:r w:rsidRPr="000C66E9">
        <w:rPr>
          <w:rFonts w:ascii="Times New Roman" w:hAnsi="Times New Roman"/>
          <w:sz w:val="28"/>
          <w:szCs w:val="28"/>
        </w:rPr>
        <w:t>.</w:t>
      </w:r>
    </w:p>
    <w:sectPr w:rsidR="00B82845" w:rsidRPr="000C66E9" w:rsidSect="00C243CE">
      <w:pgSz w:w="11906" w:h="16838"/>
      <w:pgMar w:top="993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82845"/>
    <w:rsid w:val="000A6C17"/>
    <w:rsid w:val="000C66E9"/>
    <w:rsid w:val="0012282B"/>
    <w:rsid w:val="00187C7A"/>
    <w:rsid w:val="001C0F97"/>
    <w:rsid w:val="002B35CD"/>
    <w:rsid w:val="002E140D"/>
    <w:rsid w:val="0034030F"/>
    <w:rsid w:val="003B3314"/>
    <w:rsid w:val="003D27B3"/>
    <w:rsid w:val="004F717F"/>
    <w:rsid w:val="00524081"/>
    <w:rsid w:val="00567E8E"/>
    <w:rsid w:val="005D6BA5"/>
    <w:rsid w:val="00616697"/>
    <w:rsid w:val="0062328E"/>
    <w:rsid w:val="00691734"/>
    <w:rsid w:val="006A504A"/>
    <w:rsid w:val="006F1614"/>
    <w:rsid w:val="00790FBE"/>
    <w:rsid w:val="007E7B85"/>
    <w:rsid w:val="00861263"/>
    <w:rsid w:val="00862BB5"/>
    <w:rsid w:val="008A0226"/>
    <w:rsid w:val="008E0012"/>
    <w:rsid w:val="00A42FEB"/>
    <w:rsid w:val="00B323F1"/>
    <w:rsid w:val="00B82845"/>
    <w:rsid w:val="00BA14F8"/>
    <w:rsid w:val="00BF48FD"/>
    <w:rsid w:val="00C243CE"/>
    <w:rsid w:val="00DA2DA9"/>
    <w:rsid w:val="00E142B3"/>
    <w:rsid w:val="00EE2E6D"/>
    <w:rsid w:val="00FE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4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845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B828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2845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B82845"/>
    <w:pPr>
      <w:widowControl w:val="0"/>
      <w:autoSpaceDE w:val="0"/>
      <w:autoSpaceDN w:val="0"/>
    </w:pPr>
    <w:rPr>
      <w:b/>
      <w:sz w:val="24"/>
    </w:rPr>
  </w:style>
  <w:style w:type="paragraph" w:customStyle="1" w:styleId="6">
    <w:name w:val="Без интервала6"/>
    <w:rsid w:val="00B82845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rsid w:val="00EE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2E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14C1-EE44-41FA-97A8-3ABA055D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619</Words>
  <Characters>5281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 12.</dc:creator>
  <cp:lastModifiedBy>ЗАУРБЕК</cp:lastModifiedBy>
  <cp:revision>14</cp:revision>
  <cp:lastPrinted>2016-06-01T05:57:00Z</cp:lastPrinted>
  <dcterms:created xsi:type="dcterms:W3CDTF">2017-01-31T11:18:00Z</dcterms:created>
  <dcterms:modified xsi:type="dcterms:W3CDTF">2017-04-17T15:37:00Z</dcterms:modified>
</cp:coreProperties>
</file>